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34" w:rsidRPr="00B97B34" w:rsidRDefault="00B97B34" w:rsidP="00B97B3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7B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B97B34" w:rsidRPr="00B97B34" w:rsidRDefault="00B97B34" w:rsidP="00B97B3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7B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города Новосибирска «Лицей № 185»</w:t>
      </w:r>
    </w:p>
    <w:p w:rsidR="00B97B34" w:rsidRPr="00B97B34" w:rsidRDefault="00B97B34" w:rsidP="00B97B34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10383" w:type="dxa"/>
        <w:tblInd w:w="-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356C6D" w:rsidTr="00356C6D">
        <w:trPr>
          <w:trHeight w:val="1252"/>
        </w:trPr>
        <w:tc>
          <w:tcPr>
            <w:tcW w:w="5331" w:type="dxa"/>
            <w:hideMark/>
          </w:tcPr>
          <w:p w:rsidR="00356C6D" w:rsidRDefault="00356C6D">
            <w:pPr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356C6D" w:rsidRDefault="00356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356C6D" w:rsidRDefault="00356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5052" w:type="dxa"/>
            <w:hideMark/>
          </w:tcPr>
          <w:p w:rsidR="00356C6D" w:rsidRDefault="00356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Утверждено</w:t>
            </w:r>
          </w:p>
          <w:p w:rsidR="00356C6D" w:rsidRDefault="0035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приказом директора МБОУ</w:t>
            </w:r>
          </w:p>
          <w:p w:rsidR="00356C6D" w:rsidRDefault="0035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Лицей №185</w:t>
            </w:r>
          </w:p>
          <w:p w:rsidR="00356C6D" w:rsidRDefault="00356C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01»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356C6D" w:rsidTr="00356C6D">
        <w:trPr>
          <w:trHeight w:val="1252"/>
        </w:trPr>
        <w:tc>
          <w:tcPr>
            <w:tcW w:w="5331" w:type="dxa"/>
            <w:hideMark/>
          </w:tcPr>
          <w:p w:rsidR="00356C6D" w:rsidRDefault="00356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356C6D" w:rsidRDefault="00356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356C6D" w:rsidRDefault="00356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«29» августа 2022 г.</w:t>
            </w:r>
          </w:p>
        </w:tc>
        <w:tc>
          <w:tcPr>
            <w:tcW w:w="5052" w:type="dxa"/>
            <w:hideMark/>
          </w:tcPr>
          <w:p w:rsidR="00356C6D" w:rsidRDefault="00356C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777240</wp:posOffset>
                  </wp:positionH>
                  <wp:positionV relativeFrom="margin">
                    <wp:posOffset>-57150</wp:posOffset>
                  </wp:positionV>
                  <wp:extent cx="2457450" cy="952500"/>
                  <wp:effectExtent l="0" t="0" r="0" b="0"/>
                  <wp:wrapSquare wrapText="bothSides"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97B34" w:rsidRPr="00B97B34" w:rsidRDefault="00B97B34" w:rsidP="00B97B34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B34" w:rsidRPr="00B97B34" w:rsidRDefault="00B97B34" w:rsidP="00356C6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B34" w:rsidRPr="00B97B34" w:rsidRDefault="00B97B34" w:rsidP="00B97B3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B34" w:rsidRPr="00B97B34" w:rsidRDefault="00B97B34" w:rsidP="00B9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34">
        <w:rPr>
          <w:rFonts w:ascii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B97B34" w:rsidRDefault="00B97B34" w:rsidP="00B97B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обществознанию </w:t>
      </w:r>
      <w:r w:rsidRPr="00185F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Трудные</w:t>
      </w:r>
      <w:r w:rsidRPr="00185F3A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обществознания»</w:t>
      </w:r>
    </w:p>
    <w:p w:rsidR="00B97B34" w:rsidRDefault="00B97B34" w:rsidP="00B97B34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B97B34" w:rsidRPr="00B97B34" w:rsidRDefault="00B97B34" w:rsidP="00B97B34">
      <w:pPr>
        <w:jc w:val="center"/>
        <w:rPr>
          <w:rFonts w:eastAsiaTheme="minorHAnsi"/>
          <w:lang w:eastAsia="en-US"/>
        </w:rPr>
      </w:pPr>
    </w:p>
    <w:p w:rsidR="00B97B34" w:rsidRDefault="00B97B34" w:rsidP="00B97B3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6C6D" w:rsidRDefault="00356C6D" w:rsidP="00B97B3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6C6D" w:rsidRDefault="00356C6D" w:rsidP="00B97B3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6C6D" w:rsidRDefault="00356C6D" w:rsidP="00B97B3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6C6D" w:rsidRPr="00B97B34" w:rsidRDefault="00356C6D" w:rsidP="00B97B34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B34" w:rsidRPr="00B97B34" w:rsidRDefault="00B97B34" w:rsidP="00B97B3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B3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Учитель: Ионина Татьяна Викторовна</w:t>
      </w:r>
    </w:p>
    <w:p w:rsidR="00B97B34" w:rsidRPr="00B97B34" w:rsidRDefault="00B97B34" w:rsidP="00B97B34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7B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Учебный год: 2022-2023</w:t>
      </w:r>
    </w:p>
    <w:p w:rsidR="00B97B34" w:rsidRPr="00B97B34" w:rsidRDefault="00B97B34" w:rsidP="00B97B3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Классы: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</w:p>
    <w:p w:rsidR="00B97B34" w:rsidRPr="00B97B34" w:rsidRDefault="00B97B34" w:rsidP="00B97B3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B34" w:rsidRPr="00B97B34" w:rsidRDefault="00B97B34" w:rsidP="00B97B3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B34" w:rsidRPr="00356C6D" w:rsidRDefault="00B97B34" w:rsidP="00356C6D">
      <w:pPr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B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«29» августа 2022 г.                                                         </w:t>
      </w:r>
    </w:p>
    <w:p w:rsidR="00356C6D" w:rsidRDefault="00356C6D" w:rsidP="00356C6D">
      <w:pPr>
        <w:tabs>
          <w:tab w:val="left" w:pos="3694"/>
        </w:tabs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B97B34" w:rsidRPr="00B97B34" w:rsidRDefault="00B97B34" w:rsidP="00B97B34">
      <w:pPr>
        <w:tabs>
          <w:tab w:val="left" w:pos="3694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97B3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Октябрьский район</w:t>
      </w:r>
    </w:p>
    <w:p w:rsidR="00E60D09" w:rsidRDefault="00E60D09" w:rsidP="00E60D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курса внеурочной деятельности по обществознанию </w:t>
      </w:r>
      <w:r w:rsidRPr="00185F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Трудные</w:t>
      </w:r>
      <w:r w:rsidRPr="00185F3A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обществознания»</w:t>
      </w:r>
    </w:p>
    <w:p w:rsidR="00E60D09" w:rsidRDefault="00E60D09" w:rsidP="00E60D0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E60D09" w:rsidRDefault="00E60D09" w:rsidP="00E60D0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D09" w:rsidRDefault="00E60D09" w:rsidP="00E60D09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60D09" w:rsidRDefault="00E60D09" w:rsidP="00E60D0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0ED5" w:rsidRPr="003622D6" w:rsidRDefault="00920ED5" w:rsidP="00920E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2D6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предназначена для учащихся 11 классов, изучающих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Pr="003622D6">
        <w:rPr>
          <w:rFonts w:ascii="Times New Roman" w:hAnsi="Times New Roman" w:cs="Times New Roman"/>
          <w:sz w:val="28"/>
          <w:szCs w:val="28"/>
        </w:rPr>
        <w:t>на базовом уровне, и рассчитана на 34 часа.</w:t>
      </w:r>
    </w:p>
    <w:p w:rsidR="00852D25" w:rsidRDefault="00852D25" w:rsidP="00920E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по обществознанию для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C4773E">
        <w:rPr>
          <w:rFonts w:ascii="Times New Roman" w:hAnsi="Times New Roman" w:cs="Times New Roman"/>
          <w:sz w:val="28"/>
          <w:szCs w:val="28"/>
        </w:rPr>
        <w:t xml:space="preserve">класса разработана </w:t>
      </w:r>
      <w:r w:rsidRPr="00571371">
        <w:rPr>
          <w:rFonts w:ascii="Times New Roman" w:hAnsi="Times New Roman"/>
          <w:sz w:val="28"/>
          <w:szCs w:val="28"/>
        </w:rPr>
        <w:t>с учетом требований, предъявляемых к выпускникам средней общеобразовательной школы, мотивированных на сдачу ЕГЭ и поступление в ВУЗ</w:t>
      </w:r>
      <w:r>
        <w:rPr>
          <w:rFonts w:ascii="Times New Roman" w:hAnsi="Times New Roman"/>
          <w:sz w:val="28"/>
          <w:szCs w:val="28"/>
        </w:rPr>
        <w:t>.</w:t>
      </w:r>
    </w:p>
    <w:p w:rsidR="00E60D09" w:rsidRDefault="00E60D09" w:rsidP="00920E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предназначен для подготовки обучающихся 11 класса к ЕГЭ по обществознанию. ГИА по обществознанию относится к числу тех предметов, которые являются наиболее востребованными. Занятия предназначены для теоретической и практической помощи в подготовке к ГИА выпускников. Занятия ориентированы на повторение, систематизацию и актуализацию знаний полученных в 6 - 11 классах по предмету и на подготовку обучающихся 11 класса к ЕГЭ. </w:t>
      </w:r>
    </w:p>
    <w:p w:rsidR="00E60D09" w:rsidRDefault="00E60D09" w:rsidP="00920E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Курс является интегративным, т.е. включает знания различных общественных наук (социологии, экономической теории, политологии, правоведения, психологии, этики) в адаптированной для учеников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4773E">
        <w:rPr>
          <w:rFonts w:ascii="Times New Roman" w:hAnsi="Times New Roman" w:cs="Times New Roman"/>
          <w:sz w:val="28"/>
          <w:szCs w:val="28"/>
        </w:rPr>
        <w:t xml:space="preserve"> класса педагогически целесообразной </w:t>
      </w:r>
      <w:proofErr w:type="spellStart"/>
      <w:r w:rsidRPr="00C4773E">
        <w:rPr>
          <w:rFonts w:ascii="Times New Roman" w:hAnsi="Times New Roman" w:cs="Times New Roman"/>
          <w:sz w:val="28"/>
          <w:szCs w:val="28"/>
        </w:rPr>
        <w:t>форме.</w:t>
      </w:r>
      <w:r w:rsidRPr="0008753B">
        <w:rPr>
          <w:rFonts w:ascii="Times New Roman" w:hAnsi="Times New Roman" w:cs="Times New Roman"/>
          <w:sz w:val="28"/>
          <w:szCs w:val="28"/>
        </w:rPr>
        <w:t>Курс</w:t>
      </w:r>
      <w:proofErr w:type="spellEnd"/>
      <w:r w:rsidRPr="0008753B">
        <w:rPr>
          <w:rFonts w:ascii="Times New Roman" w:hAnsi="Times New Roman" w:cs="Times New Roman"/>
          <w:sz w:val="28"/>
          <w:szCs w:val="28"/>
        </w:rPr>
        <w:t xml:space="preserve"> является практико-ориентированным, призван помочь </w:t>
      </w:r>
      <w:r w:rsidR="008E3E66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08753B">
        <w:rPr>
          <w:rFonts w:ascii="Times New Roman" w:hAnsi="Times New Roman" w:cs="Times New Roman"/>
          <w:sz w:val="28"/>
          <w:szCs w:val="28"/>
        </w:rPr>
        <w:t>ключевы</w:t>
      </w:r>
      <w:r w:rsidR="008E3E66">
        <w:rPr>
          <w:rFonts w:ascii="Times New Roman" w:hAnsi="Times New Roman" w:cs="Times New Roman"/>
          <w:sz w:val="28"/>
          <w:szCs w:val="28"/>
        </w:rPr>
        <w:t>е</w:t>
      </w:r>
      <w:r w:rsidRPr="0008753B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8E3E66">
        <w:rPr>
          <w:rFonts w:ascii="Times New Roman" w:hAnsi="Times New Roman" w:cs="Times New Roman"/>
          <w:sz w:val="28"/>
          <w:szCs w:val="28"/>
        </w:rPr>
        <w:t>е</w:t>
      </w:r>
      <w:r w:rsidRPr="0008753B">
        <w:rPr>
          <w:rFonts w:ascii="Times New Roman" w:hAnsi="Times New Roman" w:cs="Times New Roman"/>
          <w:sz w:val="28"/>
          <w:szCs w:val="28"/>
        </w:rPr>
        <w:t xml:space="preserve"> и информационно-коммуникативны</w:t>
      </w:r>
      <w:r w:rsidR="008E3E66">
        <w:rPr>
          <w:rFonts w:ascii="Times New Roman" w:hAnsi="Times New Roman" w:cs="Times New Roman"/>
          <w:sz w:val="28"/>
          <w:szCs w:val="28"/>
        </w:rPr>
        <w:t>е</w:t>
      </w:r>
      <w:r w:rsidRPr="0008753B">
        <w:rPr>
          <w:rFonts w:ascii="Times New Roman" w:hAnsi="Times New Roman" w:cs="Times New Roman"/>
          <w:sz w:val="28"/>
          <w:szCs w:val="28"/>
        </w:rPr>
        <w:t xml:space="preserve"> компетенции, средствами контрольно-измерительных материалов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53B">
        <w:rPr>
          <w:rFonts w:ascii="Times New Roman" w:hAnsi="Times New Roman" w:cs="Times New Roman"/>
          <w:sz w:val="28"/>
          <w:szCs w:val="28"/>
        </w:rPr>
        <w:t>ГЭ по обществознанию. Обучающиеся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FCE" w:rsidRPr="00571371" w:rsidRDefault="00BB3FCE" w:rsidP="008E3E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1371">
        <w:rPr>
          <w:rFonts w:ascii="Times New Roman" w:hAnsi="Times New Roman"/>
          <w:bCs/>
          <w:sz w:val="28"/>
          <w:szCs w:val="28"/>
        </w:rPr>
        <w:t xml:space="preserve">Целевые установки курса: </w:t>
      </w:r>
    </w:p>
    <w:p w:rsidR="00BB3FCE" w:rsidRPr="00747F3B" w:rsidRDefault="00BB3FCE" w:rsidP="00BB3FC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47F3B">
        <w:rPr>
          <w:rFonts w:ascii="Times New Roman" w:hAnsi="Times New Roman"/>
          <w:sz w:val="28"/>
          <w:szCs w:val="28"/>
        </w:rPr>
        <w:t xml:space="preserve">актуализировать у учащихся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 </w:t>
      </w:r>
    </w:p>
    <w:p w:rsidR="00BB3FCE" w:rsidRPr="00747F3B" w:rsidRDefault="00BB3FCE" w:rsidP="00BB3FC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47F3B">
        <w:rPr>
          <w:rFonts w:ascii="Times New Roman" w:hAnsi="Times New Roman"/>
          <w:sz w:val="28"/>
          <w:szCs w:val="28"/>
        </w:rPr>
        <w:t xml:space="preserve">формировать </w:t>
      </w:r>
      <w:proofErr w:type="spellStart"/>
      <w:r w:rsidRPr="00747F3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747F3B">
        <w:rPr>
          <w:rFonts w:ascii="Times New Roman" w:hAnsi="Times New Roman"/>
          <w:sz w:val="28"/>
          <w:szCs w:val="28"/>
        </w:rPr>
        <w:t xml:space="preserve"> умения учащихся, в контексте обществоведческой подготовки: при операциях с понятиями, работе с диаграммами и статистической информацией, текстами различного вида, проблемно-познавательными заданиями, раскрытии смысла афористичного высказывания. </w:t>
      </w:r>
    </w:p>
    <w:p w:rsidR="008E3E66" w:rsidRPr="008E3E66" w:rsidRDefault="008E3E66" w:rsidP="008E3E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E66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8E3E66" w:rsidRPr="008E3E66" w:rsidRDefault="008E3E66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E66">
        <w:rPr>
          <w:rFonts w:ascii="Times New Roman" w:hAnsi="Times New Roman" w:cs="Times New Roman"/>
          <w:sz w:val="28"/>
          <w:szCs w:val="28"/>
        </w:rPr>
        <w:t xml:space="preserve">     - способствовать улучшению усвоения и углублению знаний учащимися курса «Обществознание»  в соответствии с современными требованиями к Государственной итоговой аттестации в форме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3E66">
        <w:rPr>
          <w:rFonts w:ascii="Times New Roman" w:hAnsi="Times New Roman" w:cs="Times New Roman"/>
          <w:sz w:val="28"/>
          <w:szCs w:val="28"/>
        </w:rPr>
        <w:t>ГЭ;</w:t>
      </w:r>
    </w:p>
    <w:p w:rsidR="008E3E66" w:rsidRPr="008E3E66" w:rsidRDefault="008E3E66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E66">
        <w:rPr>
          <w:rFonts w:ascii="Times New Roman" w:hAnsi="Times New Roman" w:cs="Times New Roman"/>
          <w:sz w:val="28"/>
          <w:szCs w:val="28"/>
        </w:rPr>
        <w:lastRenderedPageBreak/>
        <w:t xml:space="preserve">     -  стимулировать познавательную активность и интерес учеников к предмету, в том числе в контексте выбора ими социально – гуманитарного профиля для дальнейшего обучения;</w:t>
      </w:r>
    </w:p>
    <w:p w:rsidR="008E3E66" w:rsidRPr="008E3E66" w:rsidRDefault="008E3E66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E66">
        <w:rPr>
          <w:rFonts w:ascii="Times New Roman" w:hAnsi="Times New Roman" w:cs="Times New Roman"/>
          <w:sz w:val="28"/>
          <w:szCs w:val="28"/>
        </w:rPr>
        <w:t xml:space="preserve">     -  отработка умения получать 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:rsidR="008E3E66" w:rsidRPr="008E3E66" w:rsidRDefault="008E3E66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E66">
        <w:rPr>
          <w:rFonts w:ascii="Times New Roman" w:hAnsi="Times New Roman" w:cs="Times New Roman"/>
          <w:sz w:val="28"/>
          <w:szCs w:val="28"/>
        </w:rPr>
        <w:t xml:space="preserve">     - содействовать воспитанию свободной и ответственной личности ученика, её социализации в современных  условиях.</w:t>
      </w:r>
    </w:p>
    <w:p w:rsidR="008E3E66" w:rsidRPr="008E3E66" w:rsidRDefault="008E3E66" w:rsidP="008E3E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E66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8E3E66" w:rsidRPr="008E3E66" w:rsidRDefault="008E3E66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E66">
        <w:rPr>
          <w:rFonts w:ascii="Times New Roman" w:hAnsi="Times New Roman" w:cs="Times New Roman"/>
          <w:sz w:val="28"/>
          <w:szCs w:val="28"/>
        </w:rPr>
        <w:t>•</w:t>
      </w:r>
      <w:r w:rsidRPr="008E3E66">
        <w:rPr>
          <w:rFonts w:ascii="Times New Roman" w:hAnsi="Times New Roman" w:cs="Times New Roman"/>
          <w:sz w:val="28"/>
          <w:szCs w:val="28"/>
        </w:rPr>
        <w:tab/>
        <w:t xml:space="preserve">систематизация и углубление теоретических знаний учащихся по ключевым позициям курса; </w:t>
      </w:r>
    </w:p>
    <w:p w:rsidR="00D42C4D" w:rsidRDefault="008E3E66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E66">
        <w:rPr>
          <w:rFonts w:ascii="Times New Roman" w:hAnsi="Times New Roman" w:cs="Times New Roman"/>
          <w:sz w:val="28"/>
          <w:szCs w:val="28"/>
        </w:rPr>
        <w:t>•</w:t>
      </w:r>
      <w:r w:rsidRPr="008E3E66">
        <w:rPr>
          <w:rFonts w:ascii="Times New Roman" w:hAnsi="Times New Roman" w:cs="Times New Roman"/>
          <w:sz w:val="28"/>
          <w:szCs w:val="28"/>
        </w:rPr>
        <w:tab/>
        <w:t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</w:p>
    <w:p w:rsidR="008E3E66" w:rsidRDefault="008E3E66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D5" w:rsidRPr="006E6DBB" w:rsidRDefault="00920ED5" w:rsidP="00920E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6DBB">
        <w:rPr>
          <w:rFonts w:ascii="Times New Roman" w:hAnsi="Times New Roman" w:cs="Times New Roman"/>
          <w:sz w:val="28"/>
          <w:szCs w:val="28"/>
        </w:rPr>
        <w:t xml:space="preserve">урс 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ориентируется на развитие знаний и умений в соответствие с перечнем проверяемых на ЕГЭ по предмету.</w:t>
      </w:r>
    </w:p>
    <w:p w:rsidR="00920ED5" w:rsidRPr="006E6DBB" w:rsidRDefault="00920ED5" w:rsidP="00920ED5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ED5" w:rsidRPr="0061351E" w:rsidRDefault="00920ED5" w:rsidP="00920ED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" w:eastAsia="Times New Roman" w:hAnsi="mesNewRoman" w:cs="mesNewRoman"/>
          <w:b/>
          <w:color w:val="000000"/>
          <w:sz w:val="28"/>
          <w:szCs w:val="28"/>
          <w:lang w:eastAsia="en-US"/>
        </w:rPr>
      </w:pPr>
      <w:r w:rsidRPr="0061351E">
        <w:rPr>
          <w:rFonts w:ascii="mesNewRoman" w:eastAsia="Times New Roman" w:hAnsi="mesNewRoman" w:cs="mesNewRoman"/>
          <w:b/>
          <w:color w:val="000000"/>
          <w:sz w:val="28"/>
          <w:szCs w:val="28"/>
          <w:lang w:eastAsia="en-US"/>
        </w:rPr>
        <w:t>Перечень требований к уровню подготовки выпускников,</w:t>
      </w:r>
    </w:p>
    <w:p w:rsidR="00920ED5" w:rsidRPr="0061351E" w:rsidRDefault="00920ED5" w:rsidP="00920ED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" w:eastAsia="Times New Roman" w:hAnsi="mesNewRoman" w:cs="mesNewRoman"/>
          <w:b/>
          <w:color w:val="000000"/>
          <w:sz w:val="28"/>
          <w:szCs w:val="28"/>
          <w:lang w:eastAsia="en-US"/>
        </w:rPr>
      </w:pPr>
      <w:r w:rsidRPr="0061351E">
        <w:rPr>
          <w:rFonts w:ascii="mesNewRoman" w:eastAsia="Times New Roman" w:hAnsi="mesNewRoman" w:cs="mesNewRoman"/>
          <w:b/>
          <w:color w:val="000000"/>
          <w:sz w:val="28"/>
          <w:szCs w:val="28"/>
          <w:lang w:eastAsia="en-US"/>
        </w:rPr>
        <w:t>достижение которого проверяется на едином государственном экзамене</w:t>
      </w:r>
    </w:p>
    <w:p w:rsidR="00920ED5" w:rsidRPr="00920ED5" w:rsidRDefault="00920ED5" w:rsidP="00920ED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20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 обществознанию</w:t>
      </w:r>
    </w:p>
    <w:p w:rsidR="00920ED5" w:rsidRDefault="00920ED5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D5" w:rsidRPr="00E9575B" w:rsidRDefault="00920ED5" w:rsidP="00920ED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</w:p>
    <w:p w:rsidR="00C24538" w:rsidRDefault="00C24538" w:rsidP="00C24538">
      <w:pPr>
        <w:pStyle w:val="a3"/>
        <w:numPr>
          <w:ilvl w:val="0"/>
          <w:numId w:val="8"/>
        </w:numPr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биосоциальную сущность человека;</w:t>
      </w:r>
    </w:p>
    <w:p w:rsidR="00C24538" w:rsidRDefault="00C24538" w:rsidP="00C24538">
      <w:pPr>
        <w:pStyle w:val="a3"/>
        <w:numPr>
          <w:ilvl w:val="0"/>
          <w:numId w:val="8"/>
        </w:numPr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этапы и факторы социализации личности;</w:t>
      </w:r>
    </w:p>
    <w:p w:rsidR="00C24538" w:rsidRDefault="00C24538" w:rsidP="00C24538">
      <w:pPr>
        <w:pStyle w:val="a3"/>
        <w:numPr>
          <w:ilvl w:val="0"/>
          <w:numId w:val="8"/>
        </w:numPr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и роль человека в системе общественных отношений;</w:t>
      </w:r>
    </w:p>
    <w:p w:rsidR="00C24538" w:rsidRDefault="00C24538" w:rsidP="00C24538">
      <w:pPr>
        <w:pStyle w:val="a3"/>
        <w:numPr>
          <w:ilvl w:val="0"/>
          <w:numId w:val="8"/>
        </w:numPr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закономерности развития общества как сложной самоорганизующейся системы;</w:t>
      </w:r>
    </w:p>
    <w:p w:rsidR="00C24538" w:rsidRDefault="00C24538" w:rsidP="00C24538">
      <w:pPr>
        <w:pStyle w:val="a3"/>
        <w:numPr>
          <w:ilvl w:val="0"/>
          <w:numId w:val="8"/>
        </w:numPr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C24538" w:rsidRDefault="00C24538" w:rsidP="00C24538">
      <w:pPr>
        <w:pStyle w:val="a3"/>
        <w:numPr>
          <w:ilvl w:val="0"/>
          <w:numId w:val="8"/>
        </w:numPr>
        <w:ind w:left="284"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социальные институты и процессы;</w:t>
      </w:r>
    </w:p>
    <w:p w:rsidR="00C24538" w:rsidRPr="00C24538" w:rsidRDefault="00C24538" w:rsidP="00C24538">
      <w:pPr>
        <w:pStyle w:val="a3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20ED5" w:rsidRPr="00C24538" w:rsidRDefault="00C24538" w:rsidP="00C24538">
      <w:pPr>
        <w:pStyle w:val="a3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собенности социально-гуманитарного познания</w:t>
      </w:r>
    </w:p>
    <w:p w:rsidR="00920ED5" w:rsidRDefault="00920ED5" w:rsidP="00920ED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135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уметь:</w:t>
      </w:r>
    </w:p>
    <w:p w:rsidR="00C24538" w:rsidRDefault="00C24538" w:rsidP="00C2453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характеризовать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C24538" w:rsidRDefault="00C24538" w:rsidP="00C2453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анализировать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24538" w:rsidRDefault="00C24538" w:rsidP="00C2453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объяснять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C24538" w:rsidRDefault="00C24538" w:rsidP="00C2453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раскрывать на примерах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изученные теоретические положения и понятия социально-экономических и гуманитарных наук;</w:t>
      </w:r>
    </w:p>
    <w:p w:rsidR="00C24538" w:rsidRDefault="00C24538" w:rsidP="00C2453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осуществлять поиск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24538" w:rsidRDefault="00C24538" w:rsidP="00C2453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оценивать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24538" w:rsidRDefault="00C24538" w:rsidP="00C2453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формулировать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приобретённых обществоведческих знаний собственные суждения и аргументы по определённым проблемам;</w:t>
      </w:r>
    </w:p>
    <w:p w:rsidR="00C24538" w:rsidRDefault="00C24538" w:rsidP="00C2453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подготавливать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аннотацию, рецензию, реферат, творческую работу;</w:t>
      </w:r>
    </w:p>
    <w:p w:rsidR="00920ED5" w:rsidRPr="00C24538" w:rsidRDefault="00C24538" w:rsidP="00C2453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применять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социально-экономические и гуманитарные знания в процессе решения познавательных задач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актуальным социальным проблемам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ED5" w:rsidRPr="00C24538" w:rsidRDefault="00920ED5" w:rsidP="00C2453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20ED5" w:rsidRPr="0061351E" w:rsidRDefault="00920ED5" w:rsidP="00920ED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20ED5" w:rsidRDefault="00920ED5" w:rsidP="00C24538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 курса </w:t>
      </w:r>
      <w:r w:rsidRPr="006E6DBB">
        <w:rPr>
          <w:rFonts w:ascii="Times New Roman" w:hAnsi="Times New Roman" w:cs="Times New Roman"/>
          <w:sz w:val="28"/>
          <w:szCs w:val="28"/>
        </w:rPr>
        <w:t xml:space="preserve">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Pr="00920ED5">
        <w:rPr>
          <w:rFonts w:ascii="Times New Roman" w:eastAsia="Times New Roman" w:hAnsi="Times New Roman" w:cs="Times New Roman"/>
          <w:sz w:val="28"/>
          <w:szCs w:val="28"/>
        </w:rPr>
        <w:t>«Трудные вопросы обществознания»</w:t>
      </w:r>
      <w:r w:rsidR="00C24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выстроено в логике основных </w:t>
      </w:r>
      <w:r w:rsidRPr="006E6D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элементов содержания, проверяемых 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ЕГЭ </w:t>
      </w:r>
      <w:r w:rsidRPr="006E6DBB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обществознанию. </w:t>
      </w:r>
    </w:p>
    <w:p w:rsidR="00920ED5" w:rsidRDefault="00920ED5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D5" w:rsidRDefault="00920ED5" w:rsidP="00920ED5">
      <w:pPr>
        <w:pStyle w:val="a3"/>
        <w:tabs>
          <w:tab w:val="left" w:pos="567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920ED5" w:rsidRDefault="00920ED5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538" w:rsidRPr="00C24538" w:rsidRDefault="00C24538" w:rsidP="00C24538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 и общество</w:t>
      </w:r>
    </w:p>
    <w:p w:rsidR="00C24538" w:rsidRDefault="00C24538" w:rsidP="00C24538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Природное и общественное в человеке. (Человек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результат биологической и социокультурной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Мировоззрение, его виды и формы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Виды знаний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 истины, её критерии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Мышление и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Потребности и интересы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Свобода и необходимость в человеческой деятельности. Свобода и ответственность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94BEF" w:rsidRDefault="00C24538" w:rsidP="00F94BEF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Системное строение общества: элементы и подсистемы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институты общества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4BEF" w:rsidRDefault="00C24538" w:rsidP="00F94BEF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культуры. Формы и разновидности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Наука. Основные особенности научного мышления. Естественные и социально-гуманитарные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науки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2453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Образование, его значение для личности и общества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2453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Религия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2453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Искусство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2453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2453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Мораль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ED5" w:rsidRDefault="00C24538" w:rsidP="00F94BEF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общественного прогресса</w:t>
      </w:r>
      <w:r w:rsidR="00F94BEF"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Многовариантность</w:t>
      </w:r>
      <w:proofErr w:type="spellEnd"/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общественного 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азвития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(типы обществ)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Угрозы XXI в. (глобальные проблемы)</w:t>
      </w:r>
      <w:r w:rsid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94BEF" w:rsidRDefault="00F94BEF" w:rsidP="00F94BEF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4BEF" w:rsidRPr="00F94BEF" w:rsidRDefault="00F94BEF" w:rsidP="00F94BE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Экономика</w:t>
      </w:r>
    </w:p>
    <w:p w:rsidR="00920ED5" w:rsidRPr="00F94BEF" w:rsidRDefault="00F94BEF" w:rsidP="00F94B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Экономика и экономическая наука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Факторы производства и факторные доходы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Экономические системы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Рынок и рыночный механизм. Спрос и предложение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Постоянные и переменные затраты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институты. Банковская система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источники финансирования бизнеса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Ценные бумаги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Рынок труда. Безработица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Виды, причины и последствия инфляции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Экономический рост и развитие. Понятие ВВП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Роль государства в экономике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Государственный 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Мировая экономика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Рациональное экономическое поведение собственника, работника, потребителя, семьянина,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94BEF" w:rsidRDefault="00F94BEF" w:rsidP="00F94BEF">
      <w:pPr>
        <w:pStyle w:val="a3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Социальные отношения</w:t>
      </w:r>
    </w:p>
    <w:p w:rsidR="0079050C" w:rsidRDefault="00F94BEF" w:rsidP="00F94BEF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Социальная стратификация и мобильность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920ED5" w:rsidRDefault="00F94BEF" w:rsidP="00F94BEF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Социальные группы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Молодёжь как социальная 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Этнические общности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Межнациональные отношения, </w:t>
      </w:r>
      <w:proofErr w:type="spellStart"/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этносоциальные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конфликты, пути их разрешения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Конституционные принципы (основы) национальной политики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Социальный конфликт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социальных норм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Социальный контроль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Семья и брак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Отклоняющееся поведение и его типы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Социальная роль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Социализация индивида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94BEF" w:rsidRPr="00F94BEF" w:rsidRDefault="00F94BEF" w:rsidP="00F94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</w:p>
    <w:p w:rsidR="0079050C" w:rsidRDefault="00F94BEF" w:rsidP="0079050C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власти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Государство, его функции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Политическая система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050C" w:rsidRDefault="00F94BEF" w:rsidP="0079050C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Типология политических режимов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Демократия, её основные ценности и признаки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Гражданское общество и государство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79050C" w:rsidRDefault="00F94BEF" w:rsidP="0079050C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Политическая элита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Политические партии и движения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массовой информации в политической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системе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Избирательная кампания в Российской Федерации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Политический процесс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Политическое участие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Политическое лидерство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920ED5" w:rsidRDefault="00F94BEF" w:rsidP="0079050C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государственной власти Российской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94BE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4BE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Федеративное устройство Российской Федерации</w:t>
      </w:r>
      <w:r w:rsid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050C" w:rsidRPr="00F94BEF" w:rsidRDefault="0079050C" w:rsidP="0079050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</w:t>
      </w:r>
    </w:p>
    <w:p w:rsidR="0079050C" w:rsidRDefault="0079050C" w:rsidP="0079050C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в системе социальных норм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российского права. Законотворческий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905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и виды юридической ответственности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905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79050C" w:rsidRDefault="0079050C" w:rsidP="0079050C">
      <w:pPr>
        <w:pStyle w:val="a3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Конституция Российской Федерации. Основы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конституционного строя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905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79050C" w:rsidRDefault="0079050C" w:rsidP="0079050C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 Российской Федерации о выборах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905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Субъекты гражданского права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905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Организационно-правовые формы и правовой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 предпринимательской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Имущественные и неимущественные права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приёма на работу. Порядок заключения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расторжения трудового договора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Правовое регулирование отношений супругов.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 условия заключения и расторжения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905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административной юрисдикции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на благоприятную окружающую среду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способы его защиты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79050C" w:rsidRDefault="0079050C" w:rsidP="0079050C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Международное право (международная защита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человека в условиях мирного и военного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79050C" w:rsidRDefault="0079050C" w:rsidP="0079050C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Споры, порядок их рассмотрения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905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правила и принципы гражданского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905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уголовного процесса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920ED5" w:rsidRPr="0079050C" w:rsidRDefault="0079050C" w:rsidP="007905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Гражданство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905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Воинская обязанность, альтернативная гражданская служба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905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 и обязанности налогоплательщика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9050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05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Правоохранительные органы. Судебная система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ED5" w:rsidRPr="0079050C" w:rsidRDefault="00920ED5" w:rsidP="007905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618" w:rsidRPr="009F6FEB" w:rsidRDefault="00817618" w:rsidP="00817618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E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1"/>
        <w:tblW w:w="9498" w:type="dxa"/>
        <w:tblInd w:w="-34" w:type="dxa"/>
        <w:tblLook w:val="04A0" w:firstRow="1" w:lastRow="0" w:firstColumn="1" w:lastColumn="0" w:noHBand="0" w:noVBand="1"/>
      </w:tblPr>
      <w:tblGrid>
        <w:gridCol w:w="993"/>
        <w:gridCol w:w="3969"/>
        <w:gridCol w:w="3118"/>
        <w:gridCol w:w="1418"/>
      </w:tblGrid>
      <w:tr w:rsidR="00817618" w:rsidRPr="00817618" w:rsidTr="00817618">
        <w:tc>
          <w:tcPr>
            <w:tcW w:w="993" w:type="dxa"/>
          </w:tcPr>
          <w:p w:rsidR="00817618" w:rsidRPr="00817618" w:rsidRDefault="00817618" w:rsidP="0081761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17618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17618" w:rsidRPr="00817618" w:rsidRDefault="00817618" w:rsidP="00817618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817618">
              <w:rPr>
                <w:rFonts w:eastAsia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18" w:type="dxa"/>
          </w:tcPr>
          <w:p w:rsidR="00817618" w:rsidRPr="00817618" w:rsidRDefault="00817618" w:rsidP="00817618">
            <w:pPr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817618">
              <w:rPr>
                <w:rFonts w:eastAsia="Times New Roman"/>
                <w:sz w:val="28"/>
                <w:szCs w:val="28"/>
              </w:rPr>
              <w:t>Система диагностики</w:t>
            </w:r>
          </w:p>
        </w:tc>
        <w:tc>
          <w:tcPr>
            <w:tcW w:w="1418" w:type="dxa"/>
          </w:tcPr>
          <w:p w:rsidR="00817618" w:rsidRPr="00817618" w:rsidRDefault="00817618" w:rsidP="0081761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17618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</w:tr>
      <w:tr w:rsidR="00817618" w:rsidRPr="00817618" w:rsidTr="00817618">
        <w:tc>
          <w:tcPr>
            <w:tcW w:w="993" w:type="dxa"/>
          </w:tcPr>
          <w:p w:rsidR="00817618" w:rsidRPr="00817618" w:rsidRDefault="00817618" w:rsidP="00817618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7618" w:rsidRPr="00817618" w:rsidRDefault="00817618" w:rsidP="0081761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17618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3118" w:type="dxa"/>
          </w:tcPr>
          <w:p w:rsidR="00817618" w:rsidRDefault="00817618" w:rsidP="008176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7618" w:rsidRPr="00817618" w:rsidRDefault="00817618" w:rsidP="00817618">
            <w:pPr>
              <w:pStyle w:val="a3"/>
              <w:jc w:val="center"/>
              <w:rPr>
                <w:sz w:val="28"/>
                <w:szCs w:val="28"/>
              </w:rPr>
            </w:pPr>
            <w:r w:rsidRPr="00817618">
              <w:rPr>
                <w:sz w:val="28"/>
                <w:szCs w:val="28"/>
              </w:rPr>
              <w:t>1</w:t>
            </w:r>
          </w:p>
        </w:tc>
      </w:tr>
      <w:tr w:rsidR="00817618" w:rsidRPr="00817618" w:rsidTr="00817618">
        <w:tc>
          <w:tcPr>
            <w:tcW w:w="993" w:type="dxa"/>
          </w:tcPr>
          <w:p w:rsidR="00817618" w:rsidRPr="00817618" w:rsidRDefault="00817618" w:rsidP="00817618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7618" w:rsidRPr="00FB5484" w:rsidRDefault="00817618" w:rsidP="0081761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B5484">
              <w:rPr>
                <w:b/>
                <w:sz w:val="28"/>
                <w:szCs w:val="28"/>
              </w:rPr>
              <w:t>Человек и общество</w:t>
            </w:r>
          </w:p>
        </w:tc>
        <w:tc>
          <w:tcPr>
            <w:tcW w:w="3118" w:type="dxa"/>
          </w:tcPr>
          <w:p w:rsidR="00817618" w:rsidRPr="00B6293D" w:rsidRDefault="00817618" w:rsidP="0081761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Тестирование в форме </w:t>
            </w:r>
            <w:r>
              <w:rPr>
                <w:sz w:val="28"/>
                <w:szCs w:val="28"/>
              </w:rPr>
              <w:t>Е</w:t>
            </w:r>
            <w:r w:rsidRPr="00BF16EE">
              <w:rPr>
                <w:sz w:val="28"/>
                <w:szCs w:val="28"/>
              </w:rPr>
              <w:t>ГЭ</w:t>
            </w:r>
          </w:p>
        </w:tc>
        <w:tc>
          <w:tcPr>
            <w:tcW w:w="1418" w:type="dxa"/>
          </w:tcPr>
          <w:p w:rsidR="00817618" w:rsidRPr="00817618" w:rsidRDefault="00817618" w:rsidP="00817618">
            <w:pPr>
              <w:pStyle w:val="a3"/>
              <w:jc w:val="center"/>
              <w:rPr>
                <w:sz w:val="28"/>
                <w:szCs w:val="28"/>
              </w:rPr>
            </w:pPr>
            <w:r w:rsidRPr="00817618">
              <w:rPr>
                <w:sz w:val="28"/>
                <w:szCs w:val="28"/>
              </w:rPr>
              <w:t>5</w:t>
            </w:r>
          </w:p>
        </w:tc>
      </w:tr>
      <w:tr w:rsidR="00817618" w:rsidRPr="00817618" w:rsidTr="00817618">
        <w:tc>
          <w:tcPr>
            <w:tcW w:w="993" w:type="dxa"/>
          </w:tcPr>
          <w:p w:rsidR="00817618" w:rsidRPr="00817618" w:rsidRDefault="00817618" w:rsidP="00817618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7618" w:rsidRPr="00B6293D" w:rsidRDefault="00817618" w:rsidP="0081761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B6293D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3118" w:type="dxa"/>
          </w:tcPr>
          <w:p w:rsidR="00817618" w:rsidRPr="00B6293D" w:rsidRDefault="00817618" w:rsidP="0081761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Тестирование в форме </w:t>
            </w:r>
            <w:r>
              <w:rPr>
                <w:sz w:val="28"/>
                <w:szCs w:val="28"/>
              </w:rPr>
              <w:t>Е</w:t>
            </w:r>
            <w:r w:rsidRPr="00BF16EE">
              <w:rPr>
                <w:sz w:val="28"/>
                <w:szCs w:val="28"/>
              </w:rPr>
              <w:t>ГЭ</w:t>
            </w:r>
          </w:p>
        </w:tc>
        <w:tc>
          <w:tcPr>
            <w:tcW w:w="1418" w:type="dxa"/>
          </w:tcPr>
          <w:p w:rsidR="00817618" w:rsidRPr="00817618" w:rsidRDefault="00817618" w:rsidP="00817618">
            <w:pPr>
              <w:pStyle w:val="a3"/>
              <w:jc w:val="center"/>
              <w:rPr>
                <w:sz w:val="28"/>
                <w:szCs w:val="28"/>
              </w:rPr>
            </w:pPr>
            <w:r w:rsidRPr="00817618">
              <w:rPr>
                <w:sz w:val="28"/>
                <w:szCs w:val="28"/>
              </w:rPr>
              <w:t>6</w:t>
            </w:r>
          </w:p>
        </w:tc>
      </w:tr>
      <w:tr w:rsidR="00817618" w:rsidRPr="00817618" w:rsidTr="00817618">
        <w:tc>
          <w:tcPr>
            <w:tcW w:w="993" w:type="dxa"/>
          </w:tcPr>
          <w:p w:rsidR="00817618" w:rsidRPr="00817618" w:rsidRDefault="00817618" w:rsidP="00817618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7618" w:rsidRPr="00B6293D" w:rsidRDefault="00817618" w:rsidP="0081761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B6293D">
              <w:rPr>
                <w:b/>
                <w:sz w:val="28"/>
                <w:szCs w:val="28"/>
              </w:rPr>
              <w:t>Социальные отношения</w:t>
            </w:r>
          </w:p>
        </w:tc>
        <w:tc>
          <w:tcPr>
            <w:tcW w:w="3118" w:type="dxa"/>
          </w:tcPr>
          <w:p w:rsidR="00817618" w:rsidRPr="00B6293D" w:rsidRDefault="00817618" w:rsidP="0081761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Тестирование в форме </w:t>
            </w:r>
            <w:r>
              <w:rPr>
                <w:sz w:val="28"/>
                <w:szCs w:val="28"/>
              </w:rPr>
              <w:t>Е</w:t>
            </w:r>
            <w:r w:rsidRPr="00BF16EE">
              <w:rPr>
                <w:sz w:val="28"/>
                <w:szCs w:val="28"/>
              </w:rPr>
              <w:t>ГЭ</w:t>
            </w:r>
          </w:p>
        </w:tc>
        <w:tc>
          <w:tcPr>
            <w:tcW w:w="1418" w:type="dxa"/>
          </w:tcPr>
          <w:p w:rsidR="00817618" w:rsidRPr="00817618" w:rsidRDefault="00817618" w:rsidP="00817618">
            <w:pPr>
              <w:pStyle w:val="a3"/>
              <w:jc w:val="center"/>
              <w:rPr>
                <w:sz w:val="28"/>
                <w:szCs w:val="28"/>
              </w:rPr>
            </w:pPr>
            <w:r w:rsidRPr="00817618">
              <w:rPr>
                <w:sz w:val="28"/>
                <w:szCs w:val="28"/>
              </w:rPr>
              <w:t>5</w:t>
            </w:r>
          </w:p>
        </w:tc>
      </w:tr>
      <w:tr w:rsidR="00817618" w:rsidRPr="00817618" w:rsidTr="00817618">
        <w:tc>
          <w:tcPr>
            <w:tcW w:w="993" w:type="dxa"/>
          </w:tcPr>
          <w:p w:rsidR="00817618" w:rsidRPr="00817618" w:rsidRDefault="00817618" w:rsidP="00817618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7618" w:rsidRPr="00B6293D" w:rsidRDefault="00817618" w:rsidP="0081761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B6293D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3118" w:type="dxa"/>
          </w:tcPr>
          <w:p w:rsidR="00817618" w:rsidRPr="00B6293D" w:rsidRDefault="00817618" w:rsidP="0081761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Тестирование в форме </w:t>
            </w:r>
            <w:r>
              <w:rPr>
                <w:sz w:val="28"/>
                <w:szCs w:val="28"/>
              </w:rPr>
              <w:t>Е</w:t>
            </w:r>
            <w:r w:rsidRPr="00BF16EE">
              <w:rPr>
                <w:sz w:val="28"/>
                <w:szCs w:val="28"/>
              </w:rPr>
              <w:t>ГЭ</w:t>
            </w:r>
          </w:p>
        </w:tc>
        <w:tc>
          <w:tcPr>
            <w:tcW w:w="1418" w:type="dxa"/>
          </w:tcPr>
          <w:p w:rsidR="00817618" w:rsidRPr="00817618" w:rsidRDefault="00817618" w:rsidP="00817618">
            <w:pPr>
              <w:pStyle w:val="a3"/>
              <w:jc w:val="center"/>
              <w:rPr>
                <w:sz w:val="28"/>
                <w:szCs w:val="28"/>
              </w:rPr>
            </w:pPr>
            <w:r w:rsidRPr="00817618">
              <w:rPr>
                <w:sz w:val="28"/>
                <w:szCs w:val="28"/>
              </w:rPr>
              <w:t>7</w:t>
            </w:r>
          </w:p>
        </w:tc>
      </w:tr>
      <w:tr w:rsidR="00817618" w:rsidRPr="00817618" w:rsidTr="00817618">
        <w:tc>
          <w:tcPr>
            <w:tcW w:w="993" w:type="dxa"/>
          </w:tcPr>
          <w:p w:rsidR="00817618" w:rsidRPr="00817618" w:rsidRDefault="00817618" w:rsidP="00817618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7618" w:rsidRPr="00B6293D" w:rsidRDefault="00817618" w:rsidP="0081761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B6293D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3118" w:type="dxa"/>
          </w:tcPr>
          <w:p w:rsidR="00817618" w:rsidRPr="00B6293D" w:rsidRDefault="00817618" w:rsidP="0081761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Тестирование в форме </w:t>
            </w:r>
            <w:r>
              <w:rPr>
                <w:sz w:val="28"/>
                <w:szCs w:val="28"/>
              </w:rPr>
              <w:t>Е</w:t>
            </w:r>
            <w:r w:rsidRPr="00BF16EE">
              <w:rPr>
                <w:sz w:val="28"/>
                <w:szCs w:val="28"/>
              </w:rPr>
              <w:t>ГЭ</w:t>
            </w:r>
          </w:p>
        </w:tc>
        <w:tc>
          <w:tcPr>
            <w:tcW w:w="1418" w:type="dxa"/>
          </w:tcPr>
          <w:p w:rsidR="00817618" w:rsidRPr="00817618" w:rsidRDefault="00817618" w:rsidP="00817618">
            <w:pPr>
              <w:pStyle w:val="a3"/>
              <w:jc w:val="center"/>
              <w:rPr>
                <w:sz w:val="28"/>
                <w:szCs w:val="28"/>
              </w:rPr>
            </w:pPr>
            <w:r w:rsidRPr="00817618">
              <w:rPr>
                <w:sz w:val="28"/>
                <w:szCs w:val="28"/>
              </w:rPr>
              <w:t>9</w:t>
            </w:r>
          </w:p>
        </w:tc>
      </w:tr>
      <w:tr w:rsidR="00817618" w:rsidRPr="00817618" w:rsidTr="00817618">
        <w:tc>
          <w:tcPr>
            <w:tcW w:w="993" w:type="dxa"/>
          </w:tcPr>
          <w:p w:rsidR="00817618" w:rsidRPr="00817618" w:rsidRDefault="00817618" w:rsidP="00817618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7618" w:rsidRPr="00B6293D" w:rsidRDefault="00817618" w:rsidP="00817618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6293D">
              <w:rPr>
                <w:b/>
                <w:sz w:val="28"/>
                <w:szCs w:val="28"/>
              </w:rPr>
              <w:t>Обобщение</w:t>
            </w:r>
          </w:p>
        </w:tc>
        <w:tc>
          <w:tcPr>
            <w:tcW w:w="3118" w:type="dxa"/>
          </w:tcPr>
          <w:p w:rsidR="00817618" w:rsidRPr="00B6293D" w:rsidRDefault="00817618" w:rsidP="00817618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618" w:rsidRPr="00817618" w:rsidRDefault="00817618" w:rsidP="00817618">
            <w:pPr>
              <w:pStyle w:val="a3"/>
              <w:jc w:val="center"/>
              <w:rPr>
                <w:sz w:val="28"/>
                <w:szCs w:val="28"/>
              </w:rPr>
            </w:pPr>
            <w:r w:rsidRPr="00817618">
              <w:rPr>
                <w:sz w:val="28"/>
                <w:szCs w:val="28"/>
              </w:rPr>
              <w:t>1</w:t>
            </w:r>
          </w:p>
        </w:tc>
      </w:tr>
    </w:tbl>
    <w:p w:rsidR="00B6293D" w:rsidRDefault="00B6293D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93D" w:rsidRDefault="00B6293D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418"/>
      </w:tblGrid>
      <w:tr w:rsidR="00817618" w:rsidTr="00817618">
        <w:tc>
          <w:tcPr>
            <w:tcW w:w="1101" w:type="dxa"/>
          </w:tcPr>
          <w:p w:rsidR="00817618" w:rsidRPr="000723A5" w:rsidRDefault="00817618" w:rsidP="007905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3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817618" w:rsidRPr="000723A5" w:rsidRDefault="00817618" w:rsidP="00790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A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817618" w:rsidRPr="000723A5" w:rsidRDefault="00817618" w:rsidP="00790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A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17618" w:rsidTr="00817618">
        <w:tc>
          <w:tcPr>
            <w:tcW w:w="8046" w:type="dxa"/>
            <w:gridSpan w:val="2"/>
          </w:tcPr>
          <w:p w:rsidR="00817618" w:rsidRPr="000723A5" w:rsidRDefault="00817618" w:rsidP="008176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61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418" w:type="dxa"/>
          </w:tcPr>
          <w:p w:rsidR="00817618" w:rsidRPr="00817618" w:rsidRDefault="00817618" w:rsidP="00817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8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 ГИА как форма итоговой аттестации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8046" w:type="dxa"/>
            <w:gridSpan w:val="2"/>
          </w:tcPr>
          <w:p w:rsidR="00817618" w:rsidRPr="00FB5484" w:rsidRDefault="00817618" w:rsidP="0081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8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общество</w:t>
            </w:r>
          </w:p>
        </w:tc>
        <w:tc>
          <w:tcPr>
            <w:tcW w:w="1418" w:type="dxa"/>
          </w:tcPr>
          <w:p w:rsidR="00817618" w:rsidRPr="00B6293D" w:rsidRDefault="00817618" w:rsidP="0081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Природное и общественное в человеке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знаний. Истина.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строение общества. Типы обществ. Угрозы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Культура. Наука. Образование. 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Религия. Искусство. Мораль.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8046" w:type="dxa"/>
            <w:gridSpan w:val="2"/>
          </w:tcPr>
          <w:p w:rsidR="00817618" w:rsidRPr="00B6293D" w:rsidRDefault="00817618" w:rsidP="0081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</w:tcPr>
          <w:p w:rsidR="00817618" w:rsidRPr="00B6293D" w:rsidRDefault="00817618" w:rsidP="0081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Экономика. Экономические системы.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и рыночный механизм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институты. Ценные бумаги.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Безработица. Инфляция. ВВП. ВНП.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Налоги. Государственный бюджет.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8046" w:type="dxa"/>
            <w:gridSpan w:val="2"/>
          </w:tcPr>
          <w:p w:rsidR="00817618" w:rsidRPr="00B6293D" w:rsidRDefault="00817618" w:rsidP="0081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отношения</w:t>
            </w:r>
          </w:p>
        </w:tc>
        <w:tc>
          <w:tcPr>
            <w:tcW w:w="1418" w:type="dxa"/>
          </w:tcPr>
          <w:p w:rsidR="00817618" w:rsidRPr="00B6293D" w:rsidRDefault="00817618" w:rsidP="00B629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Стратификация и мобильность.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группы. Этнические общности.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конфликт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социальных норм. Социальный контроль.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брак. Социальная роль. Социализация.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8046" w:type="dxa"/>
            <w:gridSpan w:val="2"/>
          </w:tcPr>
          <w:p w:rsidR="00817618" w:rsidRPr="00B6293D" w:rsidRDefault="00817618" w:rsidP="0081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</w:t>
            </w:r>
          </w:p>
        </w:tc>
        <w:tc>
          <w:tcPr>
            <w:tcW w:w="1418" w:type="dxa"/>
          </w:tcPr>
          <w:p w:rsidR="00817618" w:rsidRPr="00B6293D" w:rsidRDefault="00817618" w:rsidP="0081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Государство. Политическая система.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режимы. Демократия. 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движения. Избирательная кампания в РФ.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элита. Политическое лидерство.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РФ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Федеративное устройство РФ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8046" w:type="dxa"/>
            <w:gridSpan w:val="2"/>
          </w:tcPr>
          <w:p w:rsidR="00817618" w:rsidRPr="00B6293D" w:rsidRDefault="00817618" w:rsidP="0081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418" w:type="dxa"/>
          </w:tcPr>
          <w:p w:rsidR="00817618" w:rsidRPr="00B6293D" w:rsidRDefault="00817618" w:rsidP="008176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российского права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право. Гражданский процесс.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право. 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право. Особенности уголовного процесса.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право. Семейное право.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РФ.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Правоохранительные органы. Судебная система. 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Pr="00B6293D" w:rsidRDefault="00817618" w:rsidP="0079050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</w:p>
        </w:tc>
        <w:tc>
          <w:tcPr>
            <w:tcW w:w="1418" w:type="dxa"/>
          </w:tcPr>
          <w:p w:rsidR="00817618" w:rsidRPr="00B6293D" w:rsidRDefault="00817618" w:rsidP="00FD65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9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17618" w:rsidTr="00817618">
        <w:tc>
          <w:tcPr>
            <w:tcW w:w="1101" w:type="dxa"/>
          </w:tcPr>
          <w:p w:rsidR="00817618" w:rsidRDefault="00817618" w:rsidP="0081761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17618" w:rsidRDefault="00817618" w:rsidP="008176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418" w:type="dxa"/>
          </w:tcPr>
          <w:p w:rsidR="00817618" w:rsidRDefault="00817618" w:rsidP="008E3E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633" w:rsidRDefault="002B1633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D5" w:rsidRDefault="00920ED5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C0F" w:rsidRDefault="00184D2E" w:rsidP="008E3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 xml:space="preserve">При подготовке к экзамену по обществознанию могут быть полезны следующие ресурсы, ссылки на которые Вы можете найти в специализированном разделе сайта ФГБНУ «ФИПИ» или по ссылке </w:t>
      </w:r>
      <w:hyperlink r:id="rId6" w:history="1">
        <w:r w:rsidR="00135C0F" w:rsidRPr="00502216">
          <w:rPr>
            <w:rStyle w:val="a7"/>
            <w:rFonts w:ascii="Times New Roman" w:hAnsi="Times New Roman" w:cs="Times New Roman"/>
            <w:sz w:val="24"/>
            <w:szCs w:val="24"/>
          </w:rPr>
          <w:t>http://fipi.ru/materials</w:t>
        </w:r>
      </w:hyperlink>
    </w:p>
    <w:p w:rsidR="00135C0F" w:rsidRDefault="00184D2E" w:rsidP="008E3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>1) Официальный информационный портал единого государственного экзамена (</w:t>
      </w:r>
      <w:hyperlink r:id="rId7" w:history="1">
        <w:r w:rsidR="00135C0F" w:rsidRPr="00502216">
          <w:rPr>
            <w:rStyle w:val="a7"/>
            <w:rFonts w:ascii="Times New Roman" w:hAnsi="Times New Roman" w:cs="Times New Roman"/>
            <w:sz w:val="24"/>
            <w:szCs w:val="24"/>
          </w:rPr>
          <w:t>http://www.ege.edu.ru/ru/</w:t>
        </w:r>
      </w:hyperlink>
      <w:r w:rsidRPr="00184D2E">
        <w:rPr>
          <w:rFonts w:ascii="Times New Roman" w:hAnsi="Times New Roman" w:cs="Times New Roman"/>
          <w:sz w:val="24"/>
          <w:szCs w:val="24"/>
        </w:rPr>
        <w:t>)</w:t>
      </w:r>
    </w:p>
    <w:p w:rsidR="00135C0F" w:rsidRDefault="00184D2E" w:rsidP="008E3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>2) Открытый банк заданий ЕГЭ</w:t>
      </w:r>
    </w:p>
    <w:p w:rsidR="00135C0F" w:rsidRDefault="00184D2E" w:rsidP="008E3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>3)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обществознанию, Демонстрационный вариант контрольных измерительных материалов единого государственного экзамена по обществознанию и Спецификация контрольных измерительных материалов для проведения ЕГЭ по обществознанию.</w:t>
      </w:r>
    </w:p>
    <w:p w:rsidR="00135C0F" w:rsidRDefault="00184D2E" w:rsidP="008E3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84D2E">
        <w:rPr>
          <w:rFonts w:ascii="Times New Roman" w:hAnsi="Times New Roman" w:cs="Times New Roman"/>
          <w:sz w:val="24"/>
          <w:szCs w:val="24"/>
        </w:rPr>
        <w:t>Видеоконсультации</w:t>
      </w:r>
      <w:proofErr w:type="spellEnd"/>
      <w:r w:rsidRPr="00184D2E">
        <w:rPr>
          <w:rFonts w:ascii="Times New Roman" w:hAnsi="Times New Roman" w:cs="Times New Roman"/>
          <w:sz w:val="24"/>
          <w:szCs w:val="24"/>
        </w:rPr>
        <w:t xml:space="preserve"> по подготовке к ЕГЭ:  ЕГЭ- 2020. Обществознание. </w:t>
      </w:r>
      <w:proofErr w:type="spellStart"/>
      <w:r w:rsidRPr="00184D2E">
        <w:rPr>
          <w:rFonts w:ascii="Times New Roman" w:hAnsi="Times New Roman" w:cs="Times New Roman"/>
          <w:sz w:val="24"/>
          <w:szCs w:val="24"/>
        </w:rPr>
        <w:t>Видеоконсультация</w:t>
      </w:r>
      <w:proofErr w:type="spellEnd"/>
      <w:r w:rsidRPr="00184D2E">
        <w:rPr>
          <w:rFonts w:ascii="Times New Roman" w:hAnsi="Times New Roman" w:cs="Times New Roman"/>
          <w:sz w:val="24"/>
          <w:szCs w:val="24"/>
        </w:rPr>
        <w:t>. Министерство Просвещения</w:t>
      </w:r>
      <w:r w:rsidRPr="00184D2E">
        <w:rPr>
          <w:rFonts w:ascii="Times New Roman" w:hAnsi="Times New Roman" w:cs="Times New Roman"/>
          <w:sz w:val="24"/>
          <w:szCs w:val="24"/>
        </w:rPr>
        <w:sym w:font="Symbol" w:char="F02D"/>
      </w:r>
      <w:r w:rsidRPr="00184D2E">
        <w:rPr>
          <w:rFonts w:ascii="Times New Roman" w:hAnsi="Times New Roman" w:cs="Times New Roman"/>
          <w:sz w:val="24"/>
          <w:szCs w:val="24"/>
        </w:rPr>
        <w:t xml:space="preserve"> Российской Федерации. Домашний час. </w:t>
      </w:r>
      <w:proofErr w:type="spellStart"/>
      <w:r w:rsidRPr="00184D2E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184D2E">
        <w:rPr>
          <w:rFonts w:ascii="Times New Roman" w:hAnsi="Times New Roman" w:cs="Times New Roman"/>
          <w:sz w:val="24"/>
          <w:szCs w:val="24"/>
        </w:rPr>
        <w:t xml:space="preserve"> Т.Е. </w:t>
      </w:r>
      <w:hyperlink r:id="rId8" w:history="1">
        <w:r w:rsidR="00135C0F" w:rsidRPr="00502216">
          <w:rPr>
            <w:rStyle w:val="a7"/>
            <w:rFonts w:ascii="Times New Roman" w:hAnsi="Times New Roman" w:cs="Times New Roman"/>
            <w:sz w:val="24"/>
            <w:szCs w:val="24"/>
          </w:rPr>
          <w:t>https://vk.com/video30558759_456239754?list=5f448bdb43f5dc381f</w:t>
        </w:r>
      </w:hyperlink>
    </w:p>
    <w:p w:rsidR="00135C0F" w:rsidRDefault="00184D2E" w:rsidP="008E3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 xml:space="preserve">ЕГЭ-2019. Обществознание. </w:t>
      </w:r>
      <w:proofErr w:type="spellStart"/>
      <w:r w:rsidRPr="00184D2E">
        <w:rPr>
          <w:rFonts w:ascii="Times New Roman" w:hAnsi="Times New Roman" w:cs="Times New Roman"/>
          <w:sz w:val="24"/>
          <w:szCs w:val="24"/>
        </w:rPr>
        <w:t>Видеоконсультация</w:t>
      </w:r>
      <w:proofErr w:type="spellEnd"/>
      <w:r w:rsidRPr="00184D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D2E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184D2E">
        <w:rPr>
          <w:rFonts w:ascii="Times New Roman" w:hAnsi="Times New Roman" w:cs="Times New Roman"/>
          <w:sz w:val="24"/>
          <w:szCs w:val="24"/>
        </w:rPr>
        <w:t>. ФИПИ</w:t>
      </w:r>
      <w:r w:rsidRPr="00184D2E">
        <w:rPr>
          <w:rFonts w:ascii="Times New Roman" w:hAnsi="Times New Roman" w:cs="Times New Roman"/>
          <w:sz w:val="24"/>
          <w:szCs w:val="24"/>
        </w:rPr>
        <w:sym w:font="Symbol" w:char="F02D"/>
      </w:r>
      <w:r w:rsidRPr="00184D2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35C0F" w:rsidRPr="00502216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https://www.youtube.com/watch?v=FK8_yWTM-nw</w:t>
        </w:r>
      </w:hyperlink>
    </w:p>
    <w:p w:rsidR="00135C0F" w:rsidRDefault="00184D2E" w:rsidP="008E3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 xml:space="preserve">ЕГЭ-2018. Обществознание. </w:t>
      </w:r>
      <w:proofErr w:type="spellStart"/>
      <w:r w:rsidRPr="00184D2E">
        <w:rPr>
          <w:rFonts w:ascii="Times New Roman" w:hAnsi="Times New Roman" w:cs="Times New Roman"/>
          <w:sz w:val="24"/>
          <w:szCs w:val="24"/>
        </w:rPr>
        <w:t>Видеоконсультация</w:t>
      </w:r>
      <w:proofErr w:type="spellEnd"/>
      <w:r w:rsidRPr="00184D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D2E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184D2E">
        <w:rPr>
          <w:rFonts w:ascii="Times New Roman" w:hAnsi="Times New Roman" w:cs="Times New Roman"/>
          <w:sz w:val="24"/>
          <w:szCs w:val="24"/>
        </w:rPr>
        <w:t>. ФИПИ</w:t>
      </w:r>
      <w:r w:rsidRPr="00184D2E">
        <w:rPr>
          <w:rFonts w:ascii="Times New Roman" w:hAnsi="Times New Roman" w:cs="Times New Roman"/>
          <w:sz w:val="24"/>
          <w:szCs w:val="24"/>
        </w:rPr>
        <w:sym w:font="Symbol" w:char="F02D"/>
      </w:r>
      <w:r w:rsidRPr="00184D2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35C0F" w:rsidRPr="00502216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https://www.youtube.com/watch?v=O50YoDsgrxE</w:t>
        </w:r>
      </w:hyperlink>
    </w:p>
    <w:p w:rsidR="0079050C" w:rsidRDefault="00184D2E" w:rsidP="008E3E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D2E">
        <w:rPr>
          <w:rFonts w:ascii="Times New Roman" w:hAnsi="Times New Roman" w:cs="Times New Roman"/>
          <w:sz w:val="24"/>
          <w:szCs w:val="24"/>
        </w:rPr>
        <w:t xml:space="preserve">ЕГЭ-2017. Обществознание. </w:t>
      </w:r>
      <w:proofErr w:type="spellStart"/>
      <w:r w:rsidRPr="00184D2E">
        <w:rPr>
          <w:rFonts w:ascii="Times New Roman" w:hAnsi="Times New Roman" w:cs="Times New Roman"/>
          <w:sz w:val="24"/>
          <w:szCs w:val="24"/>
        </w:rPr>
        <w:t>Видеоконсультация</w:t>
      </w:r>
      <w:proofErr w:type="spellEnd"/>
      <w:r w:rsidRPr="00184D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D2E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184D2E">
        <w:rPr>
          <w:rFonts w:ascii="Times New Roman" w:hAnsi="Times New Roman" w:cs="Times New Roman"/>
          <w:sz w:val="24"/>
          <w:szCs w:val="24"/>
        </w:rPr>
        <w:t>. ФИПИ</w:t>
      </w:r>
      <w:r w:rsidRPr="00184D2E">
        <w:rPr>
          <w:rFonts w:ascii="Times New Roman" w:hAnsi="Times New Roman" w:cs="Times New Roman"/>
          <w:sz w:val="24"/>
          <w:szCs w:val="24"/>
        </w:rPr>
        <w:sym w:font="Symbol" w:char="F02D"/>
      </w:r>
      <w:r w:rsidRPr="00184D2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35C0F" w:rsidRPr="00502216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https://www.youtube.com/watch?v=OTMYyYaITdQ</w:t>
        </w:r>
      </w:hyperlink>
    </w:p>
    <w:p w:rsidR="00135C0F" w:rsidRPr="00135C0F" w:rsidRDefault="00135C0F" w:rsidP="00135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84D2E">
        <w:rPr>
          <w:rFonts w:ascii="Times New Roman" w:hAnsi="Times New Roman" w:cs="Times New Roman"/>
          <w:sz w:val="28"/>
          <w:szCs w:val="28"/>
        </w:rPr>
        <w:t>МЕТОДИЧЕСКИЕ РЕКОМЕНДАЦИИ обучающимся по организации индивидуальной подготовки к ЕГЭ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4D2E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 w:rsidRPr="00184D2E">
        <w:t xml:space="preserve"> </w:t>
      </w:r>
      <w:r w:rsidRPr="00135C0F">
        <w:rPr>
          <w:rFonts w:ascii="Times New Roman" w:hAnsi="Times New Roman" w:cs="Times New Roman"/>
          <w:sz w:val="24"/>
          <w:szCs w:val="24"/>
        </w:rPr>
        <w:t xml:space="preserve">(Авторы-составители: О.А. Котова, Т.Е. </w:t>
      </w:r>
      <w:proofErr w:type="spellStart"/>
      <w:r w:rsidRPr="00135C0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135C0F">
        <w:rPr>
          <w:rFonts w:ascii="Times New Roman" w:hAnsi="Times New Roman" w:cs="Times New Roman"/>
          <w:sz w:val="24"/>
          <w:szCs w:val="24"/>
        </w:rPr>
        <w:t>)</w:t>
      </w:r>
    </w:p>
    <w:p w:rsidR="00685242" w:rsidRPr="00174DFE" w:rsidRDefault="00685242" w:rsidP="00685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174DFE">
        <w:rPr>
          <w:rFonts w:ascii="Times New Roman" w:hAnsi="Times New Roman" w:cs="Times New Roman"/>
          <w:sz w:val="28"/>
          <w:szCs w:val="28"/>
        </w:rPr>
        <w:t>итература для учащихся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1.Боголюбов Л.Н. Методические рекомендации по курсу «Человек и общество», ч.1, ч.2, М., 2012.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2.Боголюбов Л.Н., Иванова Л.Ф. Методические рекомендации по курсу «Человек и общество» 10-11 классы (подготовка к ЕГЭ), М., 2013.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3.Боголюбов Л.Н. Методические рекомендации к учебнику «Обществознание» 10-11 классы, М.: Просвещение, 2012.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4.Боголюбов Л.Н., Иванова Л.Ф. Дидактический материал по курсу «Человек и общество» 10-11 классы, М., 2000.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5.Боголюбов Л.Н., Городецкая Н.И., Иванова Л.Ф. Обществознание: 11 класс: базовый уровень: методические рекомендации, М., 2009.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6.Краюшкина С.В. Тесты по обществознанию 11 класс к учебнику «Человек и общество» под ред. Боголюбова Л.Н.,М., 2013.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7.Аверьянов Ю.И. Политологический энциклопедический словарь, М., 1993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5326A">
        <w:rPr>
          <w:rFonts w:ascii="Times New Roman" w:hAnsi="Times New Roman" w:cs="Times New Roman"/>
          <w:sz w:val="24"/>
          <w:szCs w:val="24"/>
        </w:rPr>
        <w:t>Амбарцумов</w:t>
      </w:r>
      <w:proofErr w:type="spellEnd"/>
      <w:r w:rsidRPr="0015326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15326A">
        <w:rPr>
          <w:rFonts w:ascii="Times New Roman" w:hAnsi="Times New Roman" w:cs="Times New Roman"/>
          <w:sz w:val="24"/>
          <w:szCs w:val="24"/>
        </w:rPr>
        <w:t>Стерликов</w:t>
      </w:r>
      <w:proofErr w:type="spellEnd"/>
      <w:r w:rsidRPr="0015326A">
        <w:rPr>
          <w:rFonts w:ascii="Times New Roman" w:hAnsi="Times New Roman" w:cs="Times New Roman"/>
          <w:sz w:val="24"/>
          <w:szCs w:val="24"/>
        </w:rPr>
        <w:t xml:space="preserve"> Ф. 100 терминов рыночной экономики, М., 1993.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9.Арбузкин А.М. Обществознание, М., «Зерцало – М», 2004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10.Бард А. Новая правящая элита и жизнь после капитализма, М., 2005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11.Вандербильт Э. Этикет, М., 1995.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12.Геллнер Э. Нации и национализм, М., 1991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13.Канке В. История философии, М., 2005.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14.Кастельс М. Информационная эпоха, М., 2000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15.Конституция РФ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16.Народы и религии мира: http://www.cbook.ru/peoples/index/welcome.shtml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17.Парсонс Т.О. О социальных системах, М., 2000.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18.Степанько С.Н. Олимпиадные задания по обществознанию 9-11 классы, В., 2009.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 xml:space="preserve">19.Тишков В.А. Кризис понимания России, М., 2006 </w:t>
      </w:r>
    </w:p>
    <w:p w:rsidR="00685242" w:rsidRPr="0015326A" w:rsidRDefault="00685242" w:rsidP="00153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5326A">
        <w:rPr>
          <w:rFonts w:ascii="Times New Roman" w:hAnsi="Times New Roman" w:cs="Times New Roman"/>
          <w:sz w:val="24"/>
          <w:szCs w:val="24"/>
        </w:rPr>
        <w:t>20.Юридический энциклопедический словарь, М., «Советская энциклопедия», 1984</w:t>
      </w:r>
    </w:p>
    <w:p w:rsidR="00685242" w:rsidRPr="00174DFE" w:rsidRDefault="00685242" w:rsidP="00685242">
      <w:pPr>
        <w:pStyle w:val="a8"/>
        <w:rPr>
          <w:sz w:val="28"/>
          <w:szCs w:val="28"/>
        </w:rPr>
      </w:pPr>
      <w:r w:rsidRPr="00174DFE">
        <w:rPr>
          <w:b/>
          <w:bCs/>
          <w:sz w:val="28"/>
          <w:szCs w:val="28"/>
        </w:rPr>
        <w:t>Электронные ресурсы</w:t>
      </w:r>
    </w:p>
    <w:p w:rsidR="0015326A" w:rsidRPr="0015326A" w:rsidRDefault="00356C6D" w:rsidP="00685242">
      <w:pPr>
        <w:pStyle w:val="a8"/>
        <w:numPr>
          <w:ilvl w:val="0"/>
          <w:numId w:val="10"/>
        </w:numPr>
        <w:rPr>
          <w:sz w:val="28"/>
          <w:szCs w:val="28"/>
        </w:rPr>
      </w:pPr>
      <w:hyperlink r:id="rId12" w:history="1">
        <w:r w:rsidR="0015326A" w:rsidRPr="00502216">
          <w:rPr>
            <w:rStyle w:val="a7"/>
            <w:sz w:val="28"/>
            <w:szCs w:val="28"/>
          </w:rPr>
          <w:t>http://www.edu.nsu.ru/noos/economy/m_metodmater.html</w:t>
        </w:r>
      </w:hyperlink>
    </w:p>
    <w:p w:rsidR="0015326A" w:rsidRPr="0015326A" w:rsidRDefault="00356C6D" w:rsidP="00685242">
      <w:pPr>
        <w:pStyle w:val="a8"/>
        <w:numPr>
          <w:ilvl w:val="0"/>
          <w:numId w:val="10"/>
        </w:numPr>
        <w:rPr>
          <w:sz w:val="28"/>
          <w:szCs w:val="28"/>
        </w:rPr>
      </w:pPr>
      <w:hyperlink r:id="rId13" w:history="1">
        <w:r w:rsidR="0015326A" w:rsidRPr="0015326A">
          <w:rPr>
            <w:rStyle w:val="a7"/>
            <w:sz w:val="28"/>
            <w:szCs w:val="28"/>
          </w:rPr>
          <w:t>http://socio.rin.ru/</w:t>
        </w:r>
      </w:hyperlink>
    </w:p>
    <w:p w:rsidR="00685242" w:rsidRPr="0015326A" w:rsidRDefault="00356C6D" w:rsidP="0068524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hyperlink r:id="rId14" w:history="1">
        <w:r w:rsidR="0015326A" w:rsidRPr="0015326A">
          <w:rPr>
            <w:rStyle w:val="a7"/>
            <w:sz w:val="28"/>
            <w:szCs w:val="28"/>
          </w:rPr>
          <w:t>http://school-collection.edu.ru/</w:t>
        </w:r>
      </w:hyperlink>
      <w:r w:rsidR="00685242" w:rsidRPr="0015326A">
        <w:rPr>
          <w:sz w:val="28"/>
          <w:szCs w:val="28"/>
        </w:rPr>
        <w:t xml:space="preserve"> Единая коллекция цифровых образовательных ресурсов</w:t>
      </w:r>
    </w:p>
    <w:p w:rsidR="00685242" w:rsidRPr="0015326A" w:rsidRDefault="00356C6D" w:rsidP="0068524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hyperlink r:id="rId15" w:history="1">
        <w:r w:rsidR="0015326A" w:rsidRPr="0015326A">
          <w:rPr>
            <w:rStyle w:val="a7"/>
            <w:sz w:val="28"/>
            <w:szCs w:val="28"/>
          </w:rPr>
          <w:t>https://socialstudies.ru/</w:t>
        </w:r>
      </w:hyperlink>
      <w:r w:rsidR="00685242" w:rsidRPr="0015326A">
        <w:rPr>
          <w:sz w:val="28"/>
          <w:szCs w:val="28"/>
        </w:rPr>
        <w:t xml:space="preserve"> Подготовка к ОГЭ и ЕГЭ по обществознанию. Теоретический материал по всем темам кодификатора.</w:t>
      </w:r>
    </w:p>
    <w:p w:rsidR="0015326A" w:rsidRPr="0015326A" w:rsidRDefault="00356C6D" w:rsidP="008E3E66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hyperlink r:id="rId16" w:history="1">
        <w:r w:rsidR="0015326A" w:rsidRPr="0015326A">
          <w:rPr>
            <w:rStyle w:val="a7"/>
            <w:sz w:val="28"/>
            <w:szCs w:val="28"/>
          </w:rPr>
          <w:t>https://</w:t>
        </w:r>
        <w:proofErr w:type="spellStart"/>
        <w:r w:rsidR="0015326A" w:rsidRPr="0015326A">
          <w:rPr>
            <w:rStyle w:val="a7"/>
            <w:sz w:val="28"/>
            <w:szCs w:val="28"/>
            <w:lang w:val="en-US"/>
          </w:rPr>
          <w:t>reshu</w:t>
        </w:r>
        <w:proofErr w:type="spellEnd"/>
        <w:r w:rsidR="0015326A" w:rsidRPr="0015326A">
          <w:rPr>
            <w:rStyle w:val="a7"/>
            <w:sz w:val="28"/>
            <w:szCs w:val="28"/>
          </w:rPr>
          <w:t>-</w:t>
        </w:r>
        <w:proofErr w:type="spellStart"/>
        <w:r w:rsidR="0015326A" w:rsidRPr="0015326A">
          <w:rPr>
            <w:rStyle w:val="a7"/>
            <w:sz w:val="28"/>
            <w:szCs w:val="28"/>
            <w:lang w:val="en-US"/>
          </w:rPr>
          <w:t>ege</w:t>
        </w:r>
        <w:proofErr w:type="spellEnd"/>
        <w:r w:rsidR="0015326A" w:rsidRPr="0015326A">
          <w:rPr>
            <w:rStyle w:val="a7"/>
            <w:sz w:val="28"/>
            <w:szCs w:val="28"/>
          </w:rPr>
          <w:t>.</w:t>
        </w:r>
        <w:proofErr w:type="spellStart"/>
        <w:r w:rsidR="0015326A" w:rsidRPr="0015326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15326A" w:rsidRPr="0015326A">
        <w:rPr>
          <w:sz w:val="28"/>
          <w:szCs w:val="28"/>
        </w:rPr>
        <w:t xml:space="preserve"> </w:t>
      </w:r>
      <w:r w:rsidR="0015326A">
        <w:rPr>
          <w:sz w:val="28"/>
          <w:szCs w:val="28"/>
        </w:rPr>
        <w:t>Образовательный портал для подготовки к экзаменам.</w:t>
      </w:r>
    </w:p>
    <w:p w:rsidR="0079050C" w:rsidRPr="0015326A" w:rsidRDefault="00356C6D" w:rsidP="008E3E66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hyperlink r:id="rId17" w:history="1">
        <w:r w:rsidR="0015326A" w:rsidRPr="0015326A">
          <w:rPr>
            <w:rStyle w:val="a7"/>
            <w:sz w:val="28"/>
            <w:szCs w:val="28"/>
            <w:lang w:val="en-US"/>
          </w:rPr>
          <w:t>https</w:t>
        </w:r>
        <w:r w:rsidR="0015326A" w:rsidRPr="0015326A">
          <w:rPr>
            <w:rStyle w:val="a7"/>
            <w:sz w:val="28"/>
            <w:szCs w:val="28"/>
          </w:rPr>
          <w:t>://</w:t>
        </w:r>
        <w:proofErr w:type="spellStart"/>
        <w:r w:rsidR="0015326A" w:rsidRPr="0015326A">
          <w:rPr>
            <w:rStyle w:val="a7"/>
            <w:sz w:val="28"/>
            <w:szCs w:val="28"/>
            <w:lang w:val="en-US"/>
          </w:rPr>
          <w:t>examen</w:t>
        </w:r>
        <w:proofErr w:type="spellEnd"/>
        <w:r w:rsidR="0015326A" w:rsidRPr="0015326A">
          <w:rPr>
            <w:rStyle w:val="a7"/>
            <w:sz w:val="28"/>
            <w:szCs w:val="28"/>
          </w:rPr>
          <w:t>.</w:t>
        </w:r>
        <w:proofErr w:type="spellStart"/>
        <w:r w:rsidR="0015326A" w:rsidRPr="0015326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15326A" w:rsidRPr="0015326A">
        <w:rPr>
          <w:sz w:val="28"/>
          <w:szCs w:val="28"/>
        </w:rPr>
        <w:t xml:space="preserve"> Онлайн-тесты ОГЭ и ЕГЭ.</w:t>
      </w:r>
    </w:p>
    <w:p w:rsidR="0079050C" w:rsidRPr="0015326A" w:rsidRDefault="0079050C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50C" w:rsidRPr="0015326A" w:rsidRDefault="0079050C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50C" w:rsidRPr="0015326A" w:rsidRDefault="0079050C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50C" w:rsidRPr="0015326A" w:rsidRDefault="0079050C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50C" w:rsidRPr="0015326A" w:rsidRDefault="0079050C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50C" w:rsidRPr="0015326A" w:rsidRDefault="0079050C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50C" w:rsidRPr="0015326A" w:rsidRDefault="0079050C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50C" w:rsidRPr="0015326A" w:rsidRDefault="0079050C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50C" w:rsidRPr="0015326A" w:rsidRDefault="0079050C" w:rsidP="008E3E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050C" w:rsidRPr="0015326A" w:rsidSect="00C245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1516"/>
    <w:multiLevelType w:val="hybridMultilevel"/>
    <w:tmpl w:val="5E2A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3449"/>
    <w:multiLevelType w:val="hybridMultilevel"/>
    <w:tmpl w:val="35CC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7182"/>
    <w:multiLevelType w:val="hybridMultilevel"/>
    <w:tmpl w:val="0DC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118"/>
    <w:multiLevelType w:val="hybridMultilevel"/>
    <w:tmpl w:val="B6B6DE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A893F97"/>
    <w:multiLevelType w:val="hybridMultilevel"/>
    <w:tmpl w:val="045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B1E6D"/>
    <w:multiLevelType w:val="hybridMultilevel"/>
    <w:tmpl w:val="C568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76BA2"/>
    <w:multiLevelType w:val="multilevel"/>
    <w:tmpl w:val="D93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B34A5"/>
    <w:multiLevelType w:val="hybridMultilevel"/>
    <w:tmpl w:val="D724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0641D"/>
    <w:multiLevelType w:val="hybridMultilevel"/>
    <w:tmpl w:val="F4C6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4196D"/>
    <w:multiLevelType w:val="multilevel"/>
    <w:tmpl w:val="48BEF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D6A"/>
    <w:rsid w:val="00057052"/>
    <w:rsid w:val="000B335F"/>
    <w:rsid w:val="00135C0F"/>
    <w:rsid w:val="0015326A"/>
    <w:rsid w:val="00162D6A"/>
    <w:rsid w:val="00184D2E"/>
    <w:rsid w:val="002B1633"/>
    <w:rsid w:val="00356C6D"/>
    <w:rsid w:val="003C67E4"/>
    <w:rsid w:val="00463F9D"/>
    <w:rsid w:val="00685242"/>
    <w:rsid w:val="00697C44"/>
    <w:rsid w:val="006E3237"/>
    <w:rsid w:val="0079050C"/>
    <w:rsid w:val="00817618"/>
    <w:rsid w:val="00852D25"/>
    <w:rsid w:val="00865DE5"/>
    <w:rsid w:val="008C0CB6"/>
    <w:rsid w:val="008E3E66"/>
    <w:rsid w:val="00920ED5"/>
    <w:rsid w:val="00AA4902"/>
    <w:rsid w:val="00B60E43"/>
    <w:rsid w:val="00B6293D"/>
    <w:rsid w:val="00B97B34"/>
    <w:rsid w:val="00BB3FCE"/>
    <w:rsid w:val="00C24538"/>
    <w:rsid w:val="00D42C4D"/>
    <w:rsid w:val="00E60D09"/>
    <w:rsid w:val="00EB5FBE"/>
    <w:rsid w:val="00EC0942"/>
    <w:rsid w:val="00EF01EF"/>
    <w:rsid w:val="00EF191C"/>
    <w:rsid w:val="00F94BEF"/>
    <w:rsid w:val="00FB5484"/>
    <w:rsid w:val="00FD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8FA51-8A4B-47B1-85F7-C1E156A2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D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60D09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2B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1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76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5C0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8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23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B97B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30558759_456239754?list=5f448bdb43f5dc381f" TargetMode="External"/><Relationship Id="rId13" Type="http://schemas.openxmlformats.org/officeDocument/2006/relationships/hyperlink" Target="http://socio.ri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" TargetMode="External"/><Relationship Id="rId12" Type="http://schemas.openxmlformats.org/officeDocument/2006/relationships/hyperlink" Target="http://www.edu.nsu.ru/noos/economy/m_metodmater.html" TargetMode="External"/><Relationship Id="rId17" Type="http://schemas.openxmlformats.org/officeDocument/2006/relationships/hyperlink" Target="https://exame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u-eg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pi.ru/materials" TargetMode="External"/><Relationship Id="rId11" Type="http://schemas.openxmlformats.org/officeDocument/2006/relationships/hyperlink" Target="https://www.youtube.com/watch?v=OTMYyYaITd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ocialstudies.ru/" TargetMode="External"/><Relationship Id="rId10" Type="http://schemas.openxmlformats.org/officeDocument/2006/relationships/hyperlink" Target="https://www.youtube.com/watch?v=O50YoDsgrx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K8_yWTM-nw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2021-01-27T10:50:00Z</cp:lastPrinted>
  <dcterms:created xsi:type="dcterms:W3CDTF">2021-01-06T05:48:00Z</dcterms:created>
  <dcterms:modified xsi:type="dcterms:W3CDTF">2022-12-15T03:36:00Z</dcterms:modified>
</cp:coreProperties>
</file>